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/>
          <w:sz w:val="20"/>
        </w:rPr>
      </w:pPr>
      <w:r>
        <w:rPr>
          <w:rFonts w:hint="eastAsia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-381000</wp:posOffset>
                </wp:positionV>
                <wp:extent cx="2344420" cy="6096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461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40"/>
                              </w:rPr>
                              <w:t>消防安全检查表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pt;margin-top:-30pt;height:48pt;width:184.6pt;z-index:251659264;mso-width-relative:page;mso-height-relative:page;" filled="f" stroked="f" coordsize="21600,21600" o:gfxdata="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FXyXL&#10;2wAAAAoBAAAPAAAAAAAAAAEAIAAAACIAAABkcnMvZG93bnJldi54bWxQSwECFAAUAAAACACHTuJA&#10;iZeqfx4CAAAYBAAADgAAAAAAAAABACAAAAAq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sz w:val="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40"/>
                        </w:rPr>
                        <w:t>消防安全检查表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229"/>
        <w:gridCol w:w="5384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19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 w:val="0"/>
                <w:bCs w:val="0"/>
              </w:rPr>
              <w:t>受检</w:t>
            </w:r>
            <w:r>
              <w:rPr>
                <w:rFonts w:hint="eastAsia" w:ascii="新宋体" w:hAnsi="新宋体" w:eastAsia="新宋体"/>
                <w:b w:val="0"/>
                <w:bCs w:val="0"/>
                <w:lang w:val="en-US" w:eastAsia="zh-CN"/>
              </w:rPr>
              <w:t xml:space="preserve">单位：                                        </w:t>
            </w:r>
            <w:r>
              <w:rPr>
                <w:rFonts w:hint="eastAsia" w:ascii="新宋体" w:hAnsi="新宋体" w:eastAsia="新宋体"/>
                <w:b w:val="0"/>
                <w:bCs w:val="0"/>
              </w:rPr>
              <w:t>受检</w:t>
            </w:r>
            <w:r>
              <w:rPr>
                <w:rFonts w:hint="eastAsia" w:ascii="新宋体" w:hAnsi="新宋体" w:eastAsia="新宋体"/>
                <w:b w:val="0"/>
                <w:bCs w:val="0"/>
                <w:lang w:val="en-US" w:eastAsia="zh-CN"/>
              </w:rPr>
              <w:t>项目：</w:t>
            </w:r>
            <w:r>
              <w:rPr>
                <w:rFonts w:hint="eastAsia" w:ascii="新宋体" w:hAnsi="新宋体" w:eastAsia="新宋体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检 查 项 目</w:t>
            </w:r>
          </w:p>
        </w:tc>
        <w:tc>
          <w:tcPr>
            <w:tcW w:w="5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</w:rPr>
              <w:t xml:space="preserve">检  查  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>内</w:t>
            </w:r>
            <w:r>
              <w:rPr>
                <w:rFonts w:hint="eastAsia" w:ascii="新宋体" w:hAnsi="新宋体" w:eastAsia="新宋体"/>
                <w:b/>
              </w:rPr>
              <w:t xml:space="preserve">  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>容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检查情况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</w:rPr>
              <w:t>1．</w:t>
            </w:r>
            <w:r>
              <w:rPr>
                <w:rFonts w:hint="eastAsia" w:ascii="新宋体" w:hAnsi="新宋体" w:eastAsia="新宋体"/>
                <w:lang w:val="en-US" w:eastAsia="zh-CN"/>
              </w:rPr>
              <w:t>消防车道标志和标线</w:t>
            </w:r>
          </w:p>
        </w:tc>
        <w:tc>
          <w:tcPr>
            <w:tcW w:w="5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是否管理规范、施划到位、标识完好、有效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</w:rPr>
              <w:t>2．</w:t>
            </w:r>
            <w:r>
              <w:rPr>
                <w:rFonts w:hint="eastAsia" w:ascii="新宋体" w:hAnsi="新宋体" w:eastAsia="新宋体"/>
                <w:lang w:val="en-US" w:eastAsia="zh-CN"/>
              </w:rPr>
              <w:t>消防车道</w:t>
            </w:r>
          </w:p>
        </w:tc>
        <w:tc>
          <w:tcPr>
            <w:tcW w:w="5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是否存在占用消防车道违法停放机动车辆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7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3．消防通道</w:t>
            </w:r>
          </w:p>
        </w:tc>
        <w:tc>
          <w:tcPr>
            <w:tcW w:w="5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1.是否存在占用消防通道违章搭建建（构）筑物或者占道经营情况</w:t>
            </w:r>
          </w:p>
          <w:p>
            <w:pPr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2.是否存在占用消防通道违法设置铁桩、石墩、水泥墩、栅栏门等障碍物情况</w:t>
            </w:r>
          </w:p>
          <w:p>
            <w:pPr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3.是否按标准设置消防通道</w:t>
            </w:r>
          </w:p>
          <w:p>
            <w:pPr>
              <w:rPr>
                <w:rFonts w:hint="default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4.是否影响消防通道安全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7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</w:rPr>
              <w:t>4．</w:t>
            </w:r>
            <w:r>
              <w:rPr>
                <w:rFonts w:hint="eastAsia" w:ascii="新宋体" w:hAnsi="新宋体" w:eastAsia="新宋体"/>
                <w:lang w:val="en-US" w:eastAsia="zh-CN"/>
              </w:rPr>
              <w:t>疏散通道（楼道）</w:t>
            </w:r>
          </w:p>
        </w:tc>
        <w:tc>
          <w:tcPr>
            <w:tcW w:w="5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新宋体" w:hAnsi="新宋体" w:eastAsia="新宋体"/>
                <w:lang w:val="en-US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是否存在占用、堵塞、封闭疏散通道（楼道）乱停乱放电动自行车（自行车）和违规充电情况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7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</w:rPr>
              <w:t>5．</w:t>
            </w:r>
            <w:r>
              <w:rPr>
                <w:rFonts w:hint="eastAsia" w:ascii="新宋体" w:hAnsi="新宋体" w:eastAsia="新宋体"/>
                <w:lang w:val="en-US" w:eastAsia="zh-CN"/>
              </w:rPr>
              <w:t>宣传</w:t>
            </w:r>
          </w:p>
        </w:tc>
        <w:tc>
          <w:tcPr>
            <w:tcW w:w="5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1.是否发布和张贴宣传通告，告知占用、堵塞、封闭消防通道危害</w:t>
            </w:r>
          </w:p>
          <w:p>
            <w:pPr>
              <w:rPr>
                <w:rFonts w:hint="default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2.是否在小区出入口、停车场等物业小区内公共场所的醒目位置设置标语牌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存</w:t>
            </w: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在问题</w:t>
            </w: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8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47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备注</w:t>
            </w:r>
          </w:p>
        </w:tc>
        <w:tc>
          <w:tcPr>
            <w:tcW w:w="8717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hint="eastAsia" w:ascii="新宋体" w:hAnsi="新宋体" w:eastAsia="新宋体"/>
                <w:lang w:val="en-US" w:eastAsia="zh-CN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1</w:t>
            </w:r>
            <w:r>
              <w:rPr>
                <w:rFonts w:hint="eastAsia" w:ascii="新宋体" w:hAnsi="新宋体" w:eastAsia="新宋体"/>
              </w:rPr>
              <w:t xml:space="preserve">．“检查情况”栏填写“√”或“ ×” </w:t>
            </w: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2</w:t>
            </w:r>
            <w:r>
              <w:rPr>
                <w:rFonts w:hint="eastAsia" w:ascii="新宋体" w:hAnsi="新宋体" w:eastAsia="新宋体"/>
              </w:rPr>
              <w:t>．“存在问题”必须填写具体部位和内容</w:t>
            </w:r>
          </w:p>
        </w:tc>
      </w:tr>
    </w:tbl>
    <w:p>
      <w:pPr>
        <w:jc w:val="both"/>
        <w:rPr>
          <w:rFonts w:hint="default" w:ascii="新宋体" w:hAnsi="新宋体" w:eastAsia="新宋体"/>
          <w:lang w:val="en-US"/>
        </w:rPr>
      </w:pPr>
      <w:r>
        <w:rPr>
          <w:rFonts w:hint="eastAsia"/>
        </w:rPr>
        <w:t xml:space="preserve"> </w:t>
      </w:r>
      <w:r>
        <w:rPr>
          <w:rFonts w:hint="eastAsia" w:ascii="新宋体" w:hAnsi="新宋体" w:eastAsia="新宋体"/>
          <w:lang w:val="en-US" w:eastAsia="zh-CN"/>
        </w:rPr>
        <w:t>检查人/时间：                                         受检查项目负责人：</w:t>
      </w:r>
      <w:bookmarkStart w:id="0" w:name="_GoBack"/>
      <w:bookmarkEnd w:id="0"/>
    </w:p>
    <w:p>
      <w:pPr>
        <w:jc w:val="both"/>
        <w:rPr>
          <w:rFonts w:hint="eastAsia" w:ascii="新宋体" w:hAnsi="新宋体" w:eastAsia="新宋体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FD7B95"/>
    <w:rsid w:val="003A0FD4"/>
    <w:rsid w:val="00633D08"/>
    <w:rsid w:val="00B34A3A"/>
    <w:rsid w:val="00ED48FD"/>
    <w:rsid w:val="00F81131"/>
    <w:rsid w:val="06FD7B95"/>
    <w:rsid w:val="7B466A3D"/>
    <w:rsid w:val="7BB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346;&#26216;\AppData\Roaming\kingsoft\office6\templates\download\b393a804-191a-f6ab-fcc4-631b44332558\&#28040;&#38450;&#23433;&#20840;&#26816;&#2659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消防安全检查表.docx</Template>
  <Pages>2</Pages>
  <Words>496</Words>
  <Characters>499</Characters>
  <Lines>4</Lines>
  <Paragraphs>1</Paragraphs>
  <TotalTime>1</TotalTime>
  <ScaleCrop>false</ScaleCrop>
  <LinksUpToDate>false</LinksUpToDate>
  <CharactersWithSpaces>512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2021-09-02T09:04:00Z</dcterms:created>
  <dc:creator>你谁啊</dc:creator>
  <cp:lastModifiedBy>你谁啊</cp:lastModifiedBy>
  <dcterms:modified xsi:type="dcterms:W3CDTF">2021-09-03T06:36:14Z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